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34228" w14:textId="6A071EA4" w:rsidR="00B64593" w:rsidRPr="003C5D63" w:rsidRDefault="003C5D63" w:rsidP="00973D55">
      <w:pPr>
        <w:jc w:val="center"/>
        <w:rPr>
          <w:rFonts w:cstheme="minorHAnsi"/>
          <w:b/>
          <w:bCs/>
          <w:sz w:val="24"/>
          <w:szCs w:val="24"/>
          <w:lang w:val="en-US"/>
        </w:rPr>
      </w:pPr>
      <w:r w:rsidRPr="003C5D63">
        <w:rPr>
          <w:rFonts w:cstheme="minorHAnsi"/>
          <w:b/>
          <w:bCs/>
          <w:sz w:val="40"/>
          <w:szCs w:val="40"/>
          <w:lang w:val="en-US"/>
        </w:rPr>
        <w:t>Interview</w:t>
      </w:r>
      <w:r w:rsidR="00532D42" w:rsidRPr="003C5D63">
        <w:rPr>
          <w:rFonts w:cstheme="minorHAnsi"/>
          <w:b/>
          <w:bCs/>
          <w:sz w:val="40"/>
          <w:szCs w:val="40"/>
          <w:lang w:val="en-US"/>
        </w:rPr>
        <w:t xml:space="preserve"> </w:t>
      </w:r>
      <w:proofErr w:type="spellStart"/>
      <w:r>
        <w:rPr>
          <w:rFonts w:cstheme="minorHAnsi"/>
          <w:b/>
          <w:bCs/>
          <w:sz w:val="40"/>
          <w:szCs w:val="40"/>
          <w:lang w:val="en-US"/>
        </w:rPr>
        <w:t>mit</w:t>
      </w:r>
      <w:proofErr w:type="spellEnd"/>
      <w:r>
        <w:rPr>
          <w:rFonts w:cstheme="minorHAnsi"/>
          <w:b/>
          <w:bCs/>
          <w:sz w:val="40"/>
          <w:szCs w:val="40"/>
          <w:lang w:val="en-US"/>
        </w:rPr>
        <w:t xml:space="preserve"> </w:t>
      </w:r>
      <w:r w:rsidR="00D83281" w:rsidRPr="003C5D63">
        <w:rPr>
          <w:rFonts w:cstheme="minorHAnsi"/>
          <w:b/>
          <w:bCs/>
          <w:sz w:val="40"/>
          <w:szCs w:val="40"/>
          <w:lang w:val="en-US"/>
        </w:rPr>
        <w:t>Dorothea „</w:t>
      </w:r>
      <w:r w:rsidR="00532D42" w:rsidRPr="003C5D63">
        <w:rPr>
          <w:rFonts w:cstheme="minorHAnsi"/>
          <w:b/>
          <w:bCs/>
          <w:sz w:val="40"/>
          <w:szCs w:val="40"/>
          <w:lang w:val="en-US"/>
        </w:rPr>
        <w:t>Coco</w:t>
      </w:r>
      <w:r w:rsidR="00D83281" w:rsidRPr="003C5D63">
        <w:rPr>
          <w:rFonts w:cstheme="minorHAnsi"/>
          <w:b/>
          <w:bCs/>
          <w:sz w:val="40"/>
          <w:szCs w:val="40"/>
          <w:lang w:val="en-US"/>
        </w:rPr>
        <w:t>“ Fletcher</w:t>
      </w:r>
      <w:r w:rsidR="00973D55" w:rsidRPr="003C5D63">
        <w:rPr>
          <w:rFonts w:cstheme="minorHAnsi"/>
          <w:b/>
          <w:bCs/>
          <w:sz w:val="28"/>
          <w:szCs w:val="28"/>
          <w:lang w:val="en-US"/>
        </w:rPr>
        <w:br/>
      </w:r>
      <w:proofErr w:type="spellStart"/>
      <w:r w:rsidR="00973D55" w:rsidRPr="003C5D63">
        <w:rPr>
          <w:rFonts w:cstheme="minorHAnsi"/>
          <w:b/>
          <w:bCs/>
          <w:sz w:val="24"/>
          <w:szCs w:val="24"/>
          <w:lang w:val="en-US"/>
        </w:rPr>
        <w:t>Hauptdarstellerin</w:t>
      </w:r>
      <w:proofErr w:type="spellEnd"/>
      <w:r w:rsidR="00973D55" w:rsidRPr="003C5D63">
        <w:rPr>
          <w:rFonts w:cstheme="minorHAnsi"/>
          <w:b/>
          <w:bCs/>
          <w:sz w:val="24"/>
          <w:szCs w:val="24"/>
          <w:lang w:val="en-US"/>
        </w:rPr>
        <w:t xml:space="preserve"> von „Simply The Best - Die Tina Turner Story“</w:t>
      </w:r>
    </w:p>
    <w:p w14:paraId="3ABA7739" w14:textId="1E7C96B5" w:rsidR="00B64593" w:rsidRPr="003C5D63" w:rsidRDefault="00B64593" w:rsidP="00973D55">
      <w:pPr>
        <w:jc w:val="center"/>
        <w:rPr>
          <w:rFonts w:cstheme="minorHAnsi"/>
          <w:b/>
          <w:bCs/>
          <w:sz w:val="24"/>
          <w:szCs w:val="24"/>
          <w:lang w:val="en-US"/>
        </w:rPr>
      </w:pPr>
    </w:p>
    <w:p w14:paraId="5678C168" w14:textId="2190CC97" w:rsidR="00B64593" w:rsidRDefault="00B64593" w:rsidP="00973D55">
      <w:pPr>
        <w:jc w:val="center"/>
        <w:rPr>
          <w:rFonts w:cstheme="minorHAnsi"/>
          <w:b/>
          <w:bCs/>
          <w:sz w:val="28"/>
          <w:szCs w:val="28"/>
        </w:rPr>
      </w:pPr>
      <w:r>
        <w:rPr>
          <w:rFonts w:cstheme="minorHAnsi"/>
          <w:b/>
          <w:bCs/>
          <w:noProof/>
          <w:sz w:val="24"/>
          <w:szCs w:val="24"/>
        </w:rPr>
        <w:drawing>
          <wp:inline distT="0" distB="0" distL="0" distR="0" wp14:anchorId="1FCBCAB2" wp14:editId="2EA63F67">
            <wp:extent cx="2882820" cy="148844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SimplyTheB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90565" cy="1492439"/>
                    </a:xfrm>
                    <a:prstGeom prst="rect">
                      <a:avLst/>
                    </a:prstGeom>
                  </pic:spPr>
                </pic:pic>
              </a:graphicData>
            </a:graphic>
          </wp:inline>
        </w:drawing>
      </w:r>
    </w:p>
    <w:p w14:paraId="33E3C7BB" w14:textId="77777777" w:rsidR="00B64593" w:rsidRDefault="00B64593" w:rsidP="00B64593">
      <w:pPr>
        <w:rPr>
          <w:rFonts w:cstheme="minorHAnsi"/>
          <w:b/>
          <w:bCs/>
          <w:sz w:val="28"/>
          <w:szCs w:val="28"/>
        </w:rPr>
      </w:pPr>
    </w:p>
    <w:p w14:paraId="38728110" w14:textId="1BCE0FC4" w:rsidR="00B64593" w:rsidRPr="00B64593" w:rsidRDefault="00B64593" w:rsidP="00B64593">
      <w:pPr>
        <w:rPr>
          <w:rFonts w:cstheme="minorHAnsi"/>
          <w:b/>
          <w:bCs/>
          <w:sz w:val="24"/>
          <w:szCs w:val="24"/>
        </w:rPr>
      </w:pPr>
      <w:r w:rsidRPr="00B64593">
        <w:rPr>
          <w:rFonts w:cstheme="minorHAnsi"/>
          <w:b/>
          <w:bCs/>
          <w:sz w:val="24"/>
          <w:szCs w:val="24"/>
        </w:rPr>
        <w:t>Kurzbiographie von Dorothea „Coco“ Fletcher:</w:t>
      </w:r>
    </w:p>
    <w:p w14:paraId="4E8476AF" w14:textId="77777777" w:rsidR="00B64593" w:rsidRDefault="00B64593" w:rsidP="00B64593">
      <w:pPr>
        <w:pStyle w:val="StandardWeb"/>
        <w:spacing w:line="276" w:lineRule="auto"/>
        <w:jc w:val="both"/>
        <w:rPr>
          <w:rFonts w:asciiTheme="minorHAnsi" w:hAnsiTheme="minorHAnsi"/>
          <w:sz w:val="22"/>
          <w:szCs w:val="22"/>
        </w:rPr>
      </w:pPr>
      <w:r>
        <w:rPr>
          <w:rFonts w:cstheme="minorHAnsi"/>
          <w:b/>
          <w:bCs/>
          <w:noProof/>
          <w:sz w:val="28"/>
          <w:szCs w:val="28"/>
        </w:rPr>
        <w:drawing>
          <wp:anchor distT="0" distB="0" distL="114300" distR="114300" simplePos="0" relativeHeight="251658240" behindDoc="0" locked="0" layoutInCell="1" allowOverlap="1" wp14:anchorId="7D7DCD83" wp14:editId="0BD6C346">
            <wp:simplePos x="0" y="0"/>
            <wp:positionH relativeFrom="column">
              <wp:posOffset>-4445</wp:posOffset>
            </wp:positionH>
            <wp:positionV relativeFrom="paragraph">
              <wp:posOffset>95250</wp:posOffset>
            </wp:positionV>
            <wp:extent cx="1590040" cy="2257425"/>
            <wp:effectExtent l="0" t="0" r="0" b="952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PLY THE BEST 05_(c)Stars in Concert.jpg"/>
                    <pic:cNvPicPr/>
                  </pic:nvPicPr>
                  <pic:blipFill rotWithShape="1">
                    <a:blip r:embed="rId6" cstate="print">
                      <a:extLst>
                        <a:ext uri="{28A0092B-C50C-407E-A947-70E740481C1C}">
                          <a14:useLocalDpi xmlns:a14="http://schemas.microsoft.com/office/drawing/2010/main" val="0"/>
                        </a:ext>
                      </a:extLst>
                    </a:blip>
                    <a:srcRect l="11381" r="36676"/>
                    <a:stretch/>
                  </pic:blipFill>
                  <pic:spPr bwMode="auto">
                    <a:xfrm>
                      <a:off x="0" y="0"/>
                      <a:ext cx="1590040"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C00756">
        <w:rPr>
          <w:rFonts w:asciiTheme="minorHAnsi" w:hAnsiTheme="minorHAnsi"/>
          <w:sz w:val="22"/>
          <w:szCs w:val="22"/>
        </w:rPr>
        <w:t xml:space="preserve">Aufgewachsen in Alabama/USA mit den Songs der großen Jazz- und Blues-Sänger jener Zeit beschloss Coco Fletcher schon früh, ihr Leben ganz der Musik zu widmen. Nach zahlreichen Clubauftritten mit unterschiedlichen Bands feierte sie ihre ersten Erfolge in Las Vegas: Dort trat sie mit Soul-Größen wie The </w:t>
      </w:r>
      <w:proofErr w:type="spellStart"/>
      <w:r w:rsidRPr="00C00756">
        <w:rPr>
          <w:rFonts w:asciiTheme="minorHAnsi" w:hAnsiTheme="minorHAnsi"/>
          <w:sz w:val="22"/>
          <w:szCs w:val="22"/>
        </w:rPr>
        <w:t>Platters</w:t>
      </w:r>
      <w:proofErr w:type="spellEnd"/>
      <w:r w:rsidRPr="00C00756">
        <w:rPr>
          <w:rFonts w:asciiTheme="minorHAnsi" w:hAnsiTheme="minorHAnsi"/>
          <w:sz w:val="22"/>
          <w:szCs w:val="22"/>
        </w:rPr>
        <w:t>, Bobby Womack und Millie Jackson auf und sang erfolgreich in den Shows „Legends in Concert“ und „American Superstars“ mit. Schließlich lockte Europa.</w:t>
      </w:r>
    </w:p>
    <w:p w14:paraId="5F9BC102" w14:textId="77777777" w:rsidR="00B64593" w:rsidRDefault="00B64593" w:rsidP="00B64593">
      <w:pPr>
        <w:pStyle w:val="StandardWeb"/>
        <w:spacing w:line="276" w:lineRule="auto"/>
        <w:jc w:val="both"/>
        <w:rPr>
          <w:rFonts w:asciiTheme="minorHAnsi" w:hAnsiTheme="minorHAnsi"/>
          <w:sz w:val="22"/>
          <w:szCs w:val="22"/>
        </w:rPr>
      </w:pPr>
      <w:r w:rsidRPr="00C00756">
        <w:rPr>
          <w:rFonts w:asciiTheme="minorHAnsi" w:hAnsiTheme="minorHAnsi"/>
          <w:sz w:val="22"/>
          <w:szCs w:val="22"/>
        </w:rPr>
        <w:t>Seit September 1997 gehört sie zur ersten Besetzung von „Stars in Concert“ und ist seitdem ein fester Bestandteil des Ensembles. Eines der Highlights in ihrer „Stars in Concert“-Laufbahn war der gemeinsame Auftritt mit Jermaine Jackson (Jackson Five), mit dem sie ein Duett sang. 1999 erhielt sie neben den Magiern Siegfried und Roy die Hauptrolle in der Revue „Elements“ sowie in „Jingle Bells“ im Berliner Friedrichstadtpalast.</w:t>
      </w:r>
    </w:p>
    <w:p w14:paraId="224F21F6" w14:textId="2EAA6E3B" w:rsidR="00B64593" w:rsidRDefault="00B64593" w:rsidP="00B64593">
      <w:pPr>
        <w:pStyle w:val="StandardWeb"/>
        <w:spacing w:line="276" w:lineRule="auto"/>
        <w:jc w:val="both"/>
        <w:rPr>
          <w:rFonts w:asciiTheme="minorHAnsi" w:hAnsiTheme="minorHAnsi"/>
          <w:sz w:val="22"/>
          <w:szCs w:val="22"/>
        </w:rPr>
      </w:pPr>
      <w:r w:rsidRPr="00C00756">
        <w:rPr>
          <w:rFonts w:asciiTheme="minorHAnsi" w:hAnsiTheme="minorHAnsi"/>
          <w:sz w:val="22"/>
          <w:szCs w:val="22"/>
        </w:rPr>
        <w:t>Neben ihren „Stars in Concert“-Auftritten st</w:t>
      </w:r>
      <w:r w:rsidR="00E23BF6">
        <w:rPr>
          <w:rFonts w:asciiTheme="minorHAnsi" w:hAnsiTheme="minorHAnsi"/>
          <w:sz w:val="22"/>
          <w:szCs w:val="22"/>
        </w:rPr>
        <w:t>eht</w:t>
      </w:r>
      <w:r w:rsidRPr="00C00756">
        <w:rPr>
          <w:rFonts w:asciiTheme="minorHAnsi" w:hAnsiTheme="minorHAnsi"/>
          <w:sz w:val="22"/>
          <w:szCs w:val="22"/>
        </w:rPr>
        <w:t xml:space="preserve"> Coco Fletcher seit 2004 regelmäßig an der Seite von Udo Jürgens auf der Bühne, der die Ausnahmekünstlerin als Sängerin für seine Konzerte und Tourneen engagiert. Auch bei seiner letzten Tournee performte Coco Fletcher gemeinsam mit Udo Jürgens auf der Bühne und sang mit ihm die beiden Duette „I Can I Will“ und „Ich </w:t>
      </w:r>
      <w:r>
        <w:rPr>
          <w:rFonts w:asciiTheme="minorHAnsi" w:hAnsiTheme="minorHAnsi"/>
          <w:sz w:val="22"/>
          <w:szCs w:val="22"/>
        </w:rPr>
        <w:t>W</w:t>
      </w:r>
      <w:r w:rsidRPr="00C00756">
        <w:rPr>
          <w:rFonts w:asciiTheme="minorHAnsi" w:hAnsiTheme="minorHAnsi"/>
          <w:sz w:val="22"/>
          <w:szCs w:val="22"/>
        </w:rPr>
        <w:t xml:space="preserve">ar </w:t>
      </w:r>
      <w:r>
        <w:rPr>
          <w:rFonts w:asciiTheme="minorHAnsi" w:hAnsiTheme="minorHAnsi"/>
          <w:sz w:val="22"/>
          <w:szCs w:val="22"/>
        </w:rPr>
        <w:t>N</w:t>
      </w:r>
      <w:r w:rsidRPr="00C00756">
        <w:rPr>
          <w:rFonts w:asciiTheme="minorHAnsi" w:hAnsiTheme="minorHAnsi"/>
          <w:sz w:val="22"/>
          <w:szCs w:val="22"/>
        </w:rPr>
        <w:t xml:space="preserve">och </w:t>
      </w:r>
      <w:r>
        <w:rPr>
          <w:rFonts w:asciiTheme="minorHAnsi" w:hAnsiTheme="minorHAnsi"/>
          <w:sz w:val="22"/>
          <w:szCs w:val="22"/>
        </w:rPr>
        <w:t>N</w:t>
      </w:r>
      <w:r w:rsidRPr="00C00756">
        <w:rPr>
          <w:rFonts w:asciiTheme="minorHAnsi" w:hAnsiTheme="minorHAnsi"/>
          <w:sz w:val="22"/>
          <w:szCs w:val="22"/>
        </w:rPr>
        <w:t xml:space="preserve">iemals </w:t>
      </w:r>
      <w:r>
        <w:rPr>
          <w:rFonts w:asciiTheme="minorHAnsi" w:hAnsiTheme="minorHAnsi"/>
          <w:sz w:val="22"/>
          <w:szCs w:val="22"/>
        </w:rPr>
        <w:t>I</w:t>
      </w:r>
      <w:r w:rsidRPr="00C00756">
        <w:rPr>
          <w:rFonts w:asciiTheme="minorHAnsi" w:hAnsiTheme="minorHAnsi"/>
          <w:sz w:val="22"/>
          <w:szCs w:val="22"/>
        </w:rPr>
        <w:t>n New York“.</w:t>
      </w:r>
    </w:p>
    <w:p w14:paraId="3C4D9EE7" w14:textId="7556E9AA" w:rsidR="00B64593" w:rsidRDefault="00B64593" w:rsidP="00B64593">
      <w:pPr>
        <w:pStyle w:val="StandardWeb"/>
        <w:spacing w:line="276" w:lineRule="auto"/>
        <w:jc w:val="both"/>
        <w:rPr>
          <w:rFonts w:asciiTheme="minorHAnsi" w:hAnsiTheme="minorHAnsi"/>
          <w:sz w:val="22"/>
          <w:szCs w:val="22"/>
        </w:rPr>
      </w:pPr>
      <w:r w:rsidRPr="00C00756">
        <w:rPr>
          <w:rFonts w:asciiTheme="minorHAnsi" w:hAnsiTheme="minorHAnsi"/>
          <w:sz w:val="22"/>
          <w:szCs w:val="22"/>
        </w:rPr>
        <w:t>Bekannt wurde Coco Fletcher in Deutschland und der Schweiz, nachdem Pepe Lienhard sie für seine Live-Tourneen und TV-Auftritte verpflichtete. Sie sorgte außerdem für Gänsehaut bei „</w:t>
      </w:r>
      <w:proofErr w:type="spellStart"/>
      <w:r w:rsidRPr="00C00756">
        <w:rPr>
          <w:rFonts w:asciiTheme="minorHAnsi" w:hAnsiTheme="minorHAnsi"/>
          <w:sz w:val="22"/>
          <w:szCs w:val="22"/>
        </w:rPr>
        <w:t>Let‘s</w:t>
      </w:r>
      <w:proofErr w:type="spellEnd"/>
      <w:r w:rsidRPr="00C00756">
        <w:rPr>
          <w:rFonts w:asciiTheme="minorHAnsi" w:hAnsiTheme="minorHAnsi"/>
          <w:sz w:val="22"/>
          <w:szCs w:val="22"/>
        </w:rPr>
        <w:t xml:space="preserve"> Dance“ 1 &amp; 2 (RTL) und sang 2008 beim „42. Montreux Jazz Festival“ für Quincy Jones unter anderem mit Chaka Khan, Curtis </w:t>
      </w:r>
      <w:proofErr w:type="spellStart"/>
      <w:r w:rsidRPr="00C00756">
        <w:rPr>
          <w:rFonts w:asciiTheme="minorHAnsi" w:hAnsiTheme="minorHAnsi"/>
          <w:sz w:val="22"/>
          <w:szCs w:val="22"/>
        </w:rPr>
        <w:t>Stigers</w:t>
      </w:r>
      <w:proofErr w:type="spellEnd"/>
      <w:r w:rsidRPr="00C00756">
        <w:rPr>
          <w:rFonts w:asciiTheme="minorHAnsi" w:hAnsiTheme="minorHAnsi"/>
          <w:sz w:val="22"/>
          <w:szCs w:val="22"/>
        </w:rPr>
        <w:t>, Patti Aust</w:t>
      </w:r>
      <w:r>
        <w:rPr>
          <w:rFonts w:asciiTheme="minorHAnsi" w:hAnsiTheme="minorHAnsi"/>
          <w:sz w:val="22"/>
          <w:szCs w:val="22"/>
        </w:rPr>
        <w:t>i</w:t>
      </w:r>
      <w:r w:rsidRPr="00C00756">
        <w:rPr>
          <w:rFonts w:asciiTheme="minorHAnsi" w:hAnsiTheme="minorHAnsi"/>
          <w:sz w:val="22"/>
          <w:szCs w:val="22"/>
        </w:rPr>
        <w:t>n, Al Jarreau und James Moody.</w:t>
      </w:r>
    </w:p>
    <w:p w14:paraId="2430733C" w14:textId="71C19DCF" w:rsidR="00B64593" w:rsidRDefault="00B64593" w:rsidP="00B64593">
      <w:pPr>
        <w:pStyle w:val="StandardWeb"/>
        <w:spacing w:line="276" w:lineRule="auto"/>
        <w:jc w:val="both"/>
        <w:rPr>
          <w:rFonts w:asciiTheme="minorHAnsi" w:hAnsiTheme="minorHAnsi"/>
          <w:sz w:val="22"/>
          <w:szCs w:val="22"/>
        </w:rPr>
      </w:pPr>
    </w:p>
    <w:p w14:paraId="294B3024" w14:textId="77777777" w:rsidR="00B64593" w:rsidRPr="00973D55" w:rsidRDefault="00B64593" w:rsidP="00B64593">
      <w:pPr>
        <w:pStyle w:val="StandardWeb"/>
        <w:spacing w:line="360" w:lineRule="auto"/>
        <w:jc w:val="both"/>
        <w:rPr>
          <w:rFonts w:asciiTheme="minorHAnsi" w:hAnsiTheme="minorHAnsi" w:cstheme="minorHAnsi"/>
        </w:rPr>
      </w:pPr>
    </w:p>
    <w:p w14:paraId="3A415383" w14:textId="52623A36" w:rsidR="00532D42" w:rsidRPr="00973D55" w:rsidRDefault="00B964BE" w:rsidP="00E23BF6">
      <w:pPr>
        <w:pStyle w:val="Listenabsatz"/>
        <w:numPr>
          <w:ilvl w:val="0"/>
          <w:numId w:val="1"/>
        </w:numPr>
        <w:spacing w:after="120" w:line="276" w:lineRule="auto"/>
        <w:jc w:val="both"/>
        <w:rPr>
          <w:rFonts w:cstheme="minorHAnsi"/>
          <w:i/>
        </w:rPr>
      </w:pPr>
      <w:r w:rsidRPr="00973D55">
        <w:rPr>
          <w:rFonts w:cstheme="minorHAnsi"/>
          <w:i/>
        </w:rPr>
        <w:lastRenderedPageBreak/>
        <w:t>Sie gelten</w:t>
      </w:r>
      <w:r w:rsidR="00532D42" w:rsidRPr="00973D55">
        <w:rPr>
          <w:rFonts w:cstheme="minorHAnsi"/>
          <w:i/>
        </w:rPr>
        <w:t xml:space="preserve"> als weltbeste Tina Turner-Imitatorin. Wie schaff</w:t>
      </w:r>
      <w:r w:rsidRPr="00973D55">
        <w:rPr>
          <w:rFonts w:cstheme="minorHAnsi"/>
          <w:i/>
        </w:rPr>
        <w:t>en Sie</w:t>
      </w:r>
      <w:r w:rsidR="00532D42" w:rsidRPr="00973D55">
        <w:rPr>
          <w:rFonts w:cstheme="minorHAnsi"/>
          <w:i/>
        </w:rPr>
        <w:t xml:space="preserve"> es</w:t>
      </w:r>
      <w:r w:rsidR="005262D2" w:rsidRPr="00973D55">
        <w:rPr>
          <w:rFonts w:cstheme="minorHAnsi"/>
          <w:i/>
        </w:rPr>
        <w:t>,</w:t>
      </w:r>
      <w:r w:rsidR="00532D42" w:rsidRPr="00973D55">
        <w:rPr>
          <w:rFonts w:cstheme="minorHAnsi"/>
          <w:i/>
        </w:rPr>
        <w:t xml:space="preserve"> </w:t>
      </w:r>
      <w:r w:rsidRPr="00973D55">
        <w:rPr>
          <w:rFonts w:cstheme="minorHAnsi"/>
          <w:i/>
        </w:rPr>
        <w:t>sic</w:t>
      </w:r>
      <w:r w:rsidR="00532D42" w:rsidRPr="00973D55">
        <w:rPr>
          <w:rFonts w:cstheme="minorHAnsi"/>
          <w:i/>
        </w:rPr>
        <w:t xml:space="preserve">h so perfekt in die „Queen </w:t>
      </w:r>
      <w:proofErr w:type="spellStart"/>
      <w:r w:rsidR="00532D42" w:rsidRPr="00973D55">
        <w:rPr>
          <w:rFonts w:cstheme="minorHAnsi"/>
          <w:i/>
        </w:rPr>
        <w:t>of</w:t>
      </w:r>
      <w:proofErr w:type="spellEnd"/>
      <w:r w:rsidR="00532D42" w:rsidRPr="00973D55">
        <w:rPr>
          <w:rFonts w:cstheme="minorHAnsi"/>
          <w:i/>
        </w:rPr>
        <w:t xml:space="preserve"> Rock“ hinein zu versetzen?</w:t>
      </w:r>
    </w:p>
    <w:p w14:paraId="1D6008C7" w14:textId="57886E2D" w:rsidR="003826E6" w:rsidRPr="00973D55" w:rsidRDefault="003826E6" w:rsidP="00E23BF6">
      <w:pPr>
        <w:spacing w:after="120" w:line="276" w:lineRule="auto"/>
        <w:jc w:val="both"/>
        <w:rPr>
          <w:rFonts w:cstheme="minorHAnsi"/>
        </w:rPr>
      </w:pPr>
      <w:r w:rsidRPr="00973D55">
        <w:rPr>
          <w:rFonts w:cstheme="minorHAnsi"/>
        </w:rPr>
        <w:t>Oh, das ist ein großes Kompliment. Ich selbst habe nie darüber nachgedacht ob es gut ist oder nicht. Ich tue einfach, was ich tun muss. Tina Turner war von Kindheit an ein Riesen</w:t>
      </w:r>
      <w:r w:rsidR="00FB746C">
        <w:rPr>
          <w:rFonts w:cstheme="minorHAnsi"/>
        </w:rPr>
        <w:t>-</w:t>
      </w:r>
      <w:r w:rsidRPr="00973D55">
        <w:rPr>
          <w:rFonts w:cstheme="minorHAnsi"/>
        </w:rPr>
        <w:t>Vorbild für mich. Ich habe alle Konzerte gesehen und ihre Karriere immer verfolgt. Ich bin ein großer Fan von ihr! Was ich tue, ist in erster Linie von Leidenschaft und Respekt geprägt. Die Liebe zu ihren Songs und ihrer Karriere kann man nicht nur so darstellen. Wenn Du keine Leidenschaft hast für das, was Du tust, brauchst Du erst gar nicht damit anzufangen. Es ist eine Frage des Respekts.</w:t>
      </w:r>
    </w:p>
    <w:p w14:paraId="23B74AC7" w14:textId="77777777" w:rsidR="000D0FB7" w:rsidRPr="00973D55" w:rsidRDefault="000D0FB7" w:rsidP="00E23BF6">
      <w:pPr>
        <w:pStyle w:val="Listenabsatz"/>
        <w:spacing w:after="120" w:line="276" w:lineRule="auto"/>
        <w:jc w:val="both"/>
        <w:rPr>
          <w:rFonts w:cstheme="minorHAnsi"/>
        </w:rPr>
      </w:pPr>
    </w:p>
    <w:p w14:paraId="772D9158" w14:textId="7F6F1F30" w:rsidR="00532D42" w:rsidRPr="00973D55" w:rsidRDefault="00B964BE" w:rsidP="00E23BF6">
      <w:pPr>
        <w:pStyle w:val="Listenabsatz"/>
        <w:numPr>
          <w:ilvl w:val="0"/>
          <w:numId w:val="1"/>
        </w:numPr>
        <w:spacing w:after="120" w:line="276" w:lineRule="auto"/>
        <w:jc w:val="both"/>
        <w:rPr>
          <w:rFonts w:cstheme="minorHAnsi"/>
          <w:i/>
        </w:rPr>
      </w:pPr>
      <w:r w:rsidRPr="00973D55">
        <w:rPr>
          <w:rFonts w:cstheme="minorHAnsi"/>
          <w:i/>
        </w:rPr>
        <w:t>Welche Beziehung haben Sie persönlich zu Tina Turner</w:t>
      </w:r>
      <w:r w:rsidR="00D627BE" w:rsidRPr="00973D55">
        <w:rPr>
          <w:rFonts w:cstheme="minorHAnsi"/>
          <w:i/>
        </w:rPr>
        <w:t>, also inw</w:t>
      </w:r>
      <w:r w:rsidRPr="00973D55">
        <w:rPr>
          <w:rFonts w:cstheme="minorHAnsi"/>
          <w:i/>
        </w:rPr>
        <w:t>ie</w:t>
      </w:r>
      <w:r w:rsidR="00D627BE" w:rsidRPr="00973D55">
        <w:rPr>
          <w:rFonts w:cstheme="minorHAnsi"/>
          <w:i/>
        </w:rPr>
        <w:t>fern</w:t>
      </w:r>
      <w:r w:rsidRPr="00973D55">
        <w:rPr>
          <w:rFonts w:cstheme="minorHAnsi"/>
          <w:i/>
        </w:rPr>
        <w:t xml:space="preserve"> hat </w:t>
      </w:r>
      <w:r w:rsidR="002C0E98" w:rsidRPr="00973D55">
        <w:rPr>
          <w:rFonts w:cstheme="minorHAnsi"/>
          <w:i/>
        </w:rPr>
        <w:t>s</w:t>
      </w:r>
      <w:r w:rsidRPr="00973D55">
        <w:rPr>
          <w:rFonts w:cstheme="minorHAnsi"/>
          <w:i/>
        </w:rPr>
        <w:t xml:space="preserve">ie </w:t>
      </w:r>
      <w:r w:rsidR="002C0E98" w:rsidRPr="00973D55">
        <w:rPr>
          <w:rFonts w:cstheme="minorHAnsi"/>
          <w:i/>
        </w:rPr>
        <w:t>I</w:t>
      </w:r>
      <w:r w:rsidRPr="00973D55">
        <w:rPr>
          <w:rFonts w:cstheme="minorHAnsi"/>
          <w:i/>
        </w:rPr>
        <w:t>hr Leben geprägt?</w:t>
      </w:r>
    </w:p>
    <w:p w14:paraId="650C7C5B" w14:textId="2F8FDCCA" w:rsidR="003826E6" w:rsidRPr="00973D55" w:rsidRDefault="003826E6" w:rsidP="00E23BF6">
      <w:pPr>
        <w:spacing w:after="120" w:line="276" w:lineRule="auto"/>
        <w:jc w:val="both"/>
        <w:rPr>
          <w:rFonts w:cstheme="minorHAnsi"/>
        </w:rPr>
      </w:pPr>
      <w:r w:rsidRPr="00973D55">
        <w:rPr>
          <w:rFonts w:cstheme="minorHAnsi"/>
        </w:rPr>
        <w:t>Tina Turner war von klein a</w:t>
      </w:r>
      <w:r w:rsidR="00FB746C">
        <w:rPr>
          <w:rFonts w:cstheme="minorHAnsi"/>
        </w:rPr>
        <w:t>uf</w:t>
      </w:r>
      <w:r w:rsidRPr="00973D55">
        <w:rPr>
          <w:rFonts w:cstheme="minorHAnsi"/>
        </w:rPr>
        <w:t xml:space="preserve"> ein Teil meines Lebens, da ich ja immer ihre Musik und ihre Karriere verfolgt habe. Dass mein Leben einmal so intensiv beeinflusst wird und das nur, weil ich Tina-Darstellerin bin, hätte ich mir nie träumen lassen. Ich </w:t>
      </w:r>
      <w:r w:rsidR="00E23BF6">
        <w:rPr>
          <w:rFonts w:cstheme="minorHAnsi"/>
        </w:rPr>
        <w:t xml:space="preserve">hätte </w:t>
      </w:r>
      <w:r w:rsidRPr="00973D55">
        <w:rPr>
          <w:rFonts w:cstheme="minorHAnsi"/>
        </w:rPr>
        <w:t>sie gerne einmal persönlich kennen</w:t>
      </w:r>
      <w:r w:rsidR="00E23BF6">
        <w:rPr>
          <w:rFonts w:cstheme="minorHAnsi"/>
        </w:rPr>
        <w:t>gelernt</w:t>
      </w:r>
      <w:r w:rsidRPr="00973D55">
        <w:rPr>
          <w:rFonts w:cstheme="minorHAnsi"/>
        </w:rPr>
        <w:t xml:space="preserve">. Das wäre </w:t>
      </w:r>
      <w:r w:rsidR="00E23BF6">
        <w:rPr>
          <w:rFonts w:cstheme="minorHAnsi"/>
        </w:rPr>
        <w:t>das Größte für mich gewesen.</w:t>
      </w:r>
    </w:p>
    <w:p w14:paraId="5F0A9E07" w14:textId="77777777" w:rsidR="000D0FB7" w:rsidRPr="00973D55" w:rsidRDefault="000D0FB7" w:rsidP="00E23BF6">
      <w:pPr>
        <w:pStyle w:val="Listenabsatz"/>
        <w:spacing w:after="120" w:line="276" w:lineRule="auto"/>
        <w:jc w:val="both"/>
        <w:rPr>
          <w:rFonts w:cstheme="minorHAnsi"/>
        </w:rPr>
      </w:pPr>
    </w:p>
    <w:p w14:paraId="2A2DC51F" w14:textId="1C36D14D" w:rsidR="002C0E98" w:rsidRPr="00973D55" w:rsidRDefault="00C721E0" w:rsidP="00E23BF6">
      <w:pPr>
        <w:pStyle w:val="Listenabsatz"/>
        <w:numPr>
          <w:ilvl w:val="0"/>
          <w:numId w:val="1"/>
        </w:numPr>
        <w:spacing w:after="120" w:line="276" w:lineRule="auto"/>
        <w:jc w:val="both"/>
        <w:rPr>
          <w:rFonts w:cstheme="minorHAnsi"/>
          <w:i/>
        </w:rPr>
      </w:pPr>
      <w:r w:rsidRPr="00973D55">
        <w:rPr>
          <w:rFonts w:cstheme="minorHAnsi"/>
          <w:i/>
        </w:rPr>
        <w:t xml:space="preserve">In der Show „Simply The Best“ </w:t>
      </w:r>
      <w:r w:rsidR="009B7E39" w:rsidRPr="00973D55">
        <w:rPr>
          <w:rFonts w:cstheme="minorHAnsi"/>
          <w:i/>
        </w:rPr>
        <w:t>spielen</w:t>
      </w:r>
      <w:r w:rsidRPr="00973D55">
        <w:rPr>
          <w:rFonts w:cstheme="minorHAnsi"/>
          <w:i/>
        </w:rPr>
        <w:t xml:space="preserve"> Sie </w:t>
      </w:r>
      <w:r w:rsidR="009B7E39" w:rsidRPr="00973D55">
        <w:rPr>
          <w:rFonts w:cstheme="minorHAnsi"/>
          <w:i/>
        </w:rPr>
        <w:t xml:space="preserve">auf der Bühne </w:t>
      </w:r>
      <w:r w:rsidRPr="00973D55">
        <w:rPr>
          <w:rFonts w:cstheme="minorHAnsi"/>
          <w:i/>
        </w:rPr>
        <w:t xml:space="preserve">sowohl die traurigen als auch fröhlichen Lebensabschnitte der Rock-Ikone. Welche Performance macht Ihnen denn am </w:t>
      </w:r>
      <w:r w:rsidR="000D0FB7" w:rsidRPr="00973D55">
        <w:rPr>
          <w:rFonts w:cstheme="minorHAnsi"/>
          <w:i/>
        </w:rPr>
        <w:t>m</w:t>
      </w:r>
      <w:r w:rsidRPr="00973D55">
        <w:rPr>
          <w:rFonts w:cstheme="minorHAnsi"/>
          <w:i/>
        </w:rPr>
        <w:t>eisten Spaß?</w:t>
      </w:r>
    </w:p>
    <w:p w14:paraId="7E0843B2" w14:textId="388133ED" w:rsidR="003826E6" w:rsidRPr="00973D55" w:rsidRDefault="003826E6" w:rsidP="00E23BF6">
      <w:pPr>
        <w:spacing w:after="120" w:line="276" w:lineRule="auto"/>
        <w:jc w:val="both"/>
        <w:rPr>
          <w:rFonts w:cstheme="minorHAnsi"/>
        </w:rPr>
      </w:pPr>
      <w:r w:rsidRPr="00973D55">
        <w:rPr>
          <w:rFonts w:cstheme="minorHAnsi"/>
        </w:rPr>
        <w:t xml:space="preserve">Jede Performance ist auf ihre Art eine Herausforderung. Ich muss aber auch sagen, dass die Band und das gesamte Team mir immer wieder aufs Neue eine Atmosphäre kreieren, in der ich mich sehr wohl fühle und ich mich einfach auf meine Performance fokussieren kann. Meine Musiker sind für mich wie eine Familie, Technik-Team und die Crew drumherum machen das erst möglich. Ich glaube, am meisten Spaß machen mir die Tanzeinlagen mit den Tänzerinnen und den </w:t>
      </w:r>
      <w:proofErr w:type="spellStart"/>
      <w:r w:rsidRPr="00973D55">
        <w:rPr>
          <w:rFonts w:cstheme="minorHAnsi"/>
        </w:rPr>
        <w:t>Ikettes</w:t>
      </w:r>
      <w:proofErr w:type="spellEnd"/>
      <w:r w:rsidRPr="00973D55">
        <w:rPr>
          <w:rFonts w:cstheme="minorHAnsi"/>
        </w:rPr>
        <w:t>. Wir alle haben dann immer viel zu lachen.</w:t>
      </w:r>
    </w:p>
    <w:p w14:paraId="6B589CFB" w14:textId="77777777" w:rsidR="000D0FB7" w:rsidRPr="00973D55" w:rsidRDefault="000D0FB7" w:rsidP="00E23BF6">
      <w:pPr>
        <w:pStyle w:val="Listenabsatz"/>
        <w:spacing w:after="120" w:line="276" w:lineRule="auto"/>
        <w:jc w:val="both"/>
        <w:rPr>
          <w:rFonts w:cstheme="minorHAnsi"/>
        </w:rPr>
      </w:pPr>
    </w:p>
    <w:p w14:paraId="1AF07E3E" w14:textId="09F464EF" w:rsidR="000D0FB7" w:rsidRPr="00973D55" w:rsidRDefault="00941CD4" w:rsidP="00E23BF6">
      <w:pPr>
        <w:pStyle w:val="Listenabsatz"/>
        <w:numPr>
          <w:ilvl w:val="0"/>
          <w:numId w:val="1"/>
        </w:numPr>
        <w:spacing w:after="120" w:line="276" w:lineRule="auto"/>
        <w:jc w:val="both"/>
        <w:rPr>
          <w:rFonts w:cstheme="minorHAnsi"/>
          <w:i/>
        </w:rPr>
      </w:pPr>
      <w:r w:rsidRPr="00973D55">
        <w:rPr>
          <w:rFonts w:cstheme="minorHAnsi"/>
          <w:i/>
        </w:rPr>
        <w:t xml:space="preserve">Stellen Sie sich vor, Sie </w:t>
      </w:r>
      <w:r w:rsidR="00E23BF6">
        <w:rPr>
          <w:rFonts w:cstheme="minorHAnsi"/>
          <w:i/>
        </w:rPr>
        <w:t>hätten die</w:t>
      </w:r>
      <w:r w:rsidRPr="00973D55">
        <w:rPr>
          <w:rFonts w:cstheme="minorHAnsi"/>
          <w:i/>
        </w:rPr>
        <w:t xml:space="preserve"> „Queen </w:t>
      </w:r>
      <w:proofErr w:type="spellStart"/>
      <w:r w:rsidRPr="00973D55">
        <w:rPr>
          <w:rFonts w:cstheme="minorHAnsi"/>
          <w:i/>
        </w:rPr>
        <w:t>of</w:t>
      </w:r>
      <w:proofErr w:type="spellEnd"/>
      <w:r w:rsidRPr="00973D55">
        <w:rPr>
          <w:rFonts w:cstheme="minorHAnsi"/>
          <w:i/>
        </w:rPr>
        <w:t xml:space="preserve"> Rock“ einmal persönlich kennenlernen</w:t>
      </w:r>
      <w:r w:rsidR="00E23BF6">
        <w:rPr>
          <w:rFonts w:cstheme="minorHAnsi"/>
          <w:i/>
        </w:rPr>
        <w:t xml:space="preserve"> können</w:t>
      </w:r>
      <w:r w:rsidRPr="00973D55">
        <w:rPr>
          <w:rFonts w:cstheme="minorHAnsi"/>
          <w:i/>
        </w:rPr>
        <w:t xml:space="preserve">. </w:t>
      </w:r>
      <w:r w:rsidR="009B7E39" w:rsidRPr="00973D55">
        <w:rPr>
          <w:rFonts w:cstheme="minorHAnsi"/>
          <w:i/>
        </w:rPr>
        <w:t xml:space="preserve">Was </w:t>
      </w:r>
      <w:r w:rsidR="00E23BF6">
        <w:rPr>
          <w:rFonts w:cstheme="minorHAnsi"/>
          <w:i/>
        </w:rPr>
        <w:t>hätten</w:t>
      </w:r>
      <w:r w:rsidR="009B7E39" w:rsidRPr="00973D55">
        <w:rPr>
          <w:rFonts w:cstheme="minorHAnsi"/>
          <w:i/>
        </w:rPr>
        <w:t xml:space="preserve"> Sie Tina Turner </w:t>
      </w:r>
      <w:r w:rsidR="00E23BF6">
        <w:rPr>
          <w:rFonts w:cstheme="minorHAnsi"/>
          <w:i/>
        </w:rPr>
        <w:t>gesagt</w:t>
      </w:r>
      <w:r w:rsidRPr="00973D55">
        <w:rPr>
          <w:rFonts w:cstheme="minorHAnsi"/>
          <w:i/>
        </w:rPr>
        <w:t xml:space="preserve"> </w:t>
      </w:r>
      <w:r w:rsidR="009B7E39" w:rsidRPr="00973D55">
        <w:rPr>
          <w:rFonts w:cstheme="minorHAnsi"/>
          <w:i/>
        </w:rPr>
        <w:t>und warum?</w:t>
      </w:r>
    </w:p>
    <w:p w14:paraId="75A028C1" w14:textId="0D94ECD7" w:rsidR="003826E6" w:rsidRDefault="003826E6" w:rsidP="00E23BF6">
      <w:pPr>
        <w:spacing w:after="120" w:line="276" w:lineRule="auto"/>
        <w:jc w:val="both"/>
        <w:rPr>
          <w:rFonts w:cstheme="minorHAnsi"/>
        </w:rPr>
      </w:pPr>
      <w:r w:rsidRPr="00973D55">
        <w:rPr>
          <w:rFonts w:cstheme="minorHAnsi"/>
        </w:rPr>
        <w:t xml:space="preserve">Ich glaube, was immer ich jetzt auch sagen würde, </w:t>
      </w:r>
      <w:r w:rsidR="00E23BF6">
        <w:rPr>
          <w:rFonts w:cstheme="minorHAnsi"/>
        </w:rPr>
        <w:t>hätte</w:t>
      </w:r>
      <w:r w:rsidRPr="00973D55">
        <w:rPr>
          <w:rFonts w:cstheme="minorHAnsi"/>
        </w:rPr>
        <w:t xml:space="preserve"> ich dann sowieso nicht </w:t>
      </w:r>
      <w:r w:rsidR="00E23BF6">
        <w:rPr>
          <w:rFonts w:cstheme="minorHAnsi"/>
        </w:rPr>
        <w:t>gesagt</w:t>
      </w:r>
      <w:r w:rsidRPr="00973D55">
        <w:rPr>
          <w:rFonts w:cstheme="minorHAnsi"/>
        </w:rPr>
        <w:t xml:space="preserve">. Ich denke, dass ich </w:t>
      </w:r>
      <w:r w:rsidR="00E23BF6">
        <w:rPr>
          <w:rFonts w:cstheme="minorHAnsi"/>
        </w:rPr>
        <w:t xml:space="preserve">diese Frage </w:t>
      </w:r>
      <w:r w:rsidRPr="00973D55">
        <w:rPr>
          <w:rFonts w:cstheme="minorHAnsi"/>
        </w:rPr>
        <w:t>beim besten Willen nicht beantworten kann. Es wäre auf jeden Fall</w:t>
      </w:r>
      <w:r w:rsidR="00973D55" w:rsidRPr="00973D55">
        <w:rPr>
          <w:rFonts w:cstheme="minorHAnsi"/>
        </w:rPr>
        <w:t xml:space="preserve"> eine Ehre</w:t>
      </w:r>
      <w:r w:rsidR="00E23BF6">
        <w:rPr>
          <w:rFonts w:cstheme="minorHAnsi"/>
        </w:rPr>
        <w:t xml:space="preserve"> und ein unvergessliches Ereignis gewesen</w:t>
      </w:r>
      <w:r w:rsidR="00973D55" w:rsidRPr="00973D55">
        <w:rPr>
          <w:rFonts w:cstheme="minorHAnsi"/>
        </w:rPr>
        <w:t>, Tina Turner persönlich zu treffen</w:t>
      </w:r>
      <w:r w:rsidR="00E23BF6">
        <w:rPr>
          <w:rFonts w:cstheme="minorHAnsi"/>
        </w:rPr>
        <w:t>.</w:t>
      </w:r>
    </w:p>
    <w:p w14:paraId="57ECB4DD" w14:textId="77777777" w:rsidR="00E23BF6" w:rsidRPr="00973D55" w:rsidRDefault="00E23BF6" w:rsidP="00E23BF6">
      <w:pPr>
        <w:spacing w:after="120" w:line="276" w:lineRule="auto"/>
        <w:jc w:val="both"/>
        <w:rPr>
          <w:rFonts w:cstheme="minorHAnsi"/>
        </w:rPr>
      </w:pPr>
    </w:p>
    <w:p w14:paraId="5E246D32" w14:textId="2781BA32" w:rsidR="00AB3FAC" w:rsidRPr="00973D55" w:rsidRDefault="00AB3FAC" w:rsidP="00E23BF6">
      <w:pPr>
        <w:pStyle w:val="Listenabsatz"/>
        <w:numPr>
          <w:ilvl w:val="0"/>
          <w:numId w:val="1"/>
        </w:numPr>
        <w:spacing w:after="120" w:line="276" w:lineRule="auto"/>
        <w:jc w:val="both"/>
        <w:rPr>
          <w:rFonts w:cstheme="minorHAnsi"/>
          <w:i/>
        </w:rPr>
      </w:pPr>
      <w:r w:rsidRPr="00973D55">
        <w:rPr>
          <w:rFonts w:cstheme="minorHAnsi"/>
          <w:i/>
        </w:rPr>
        <w:t xml:space="preserve">Auf was können sich die Zuschauer von „Simply The Best“ </w:t>
      </w:r>
      <w:r w:rsidR="003372E5" w:rsidRPr="00973D55">
        <w:rPr>
          <w:rFonts w:cstheme="minorHAnsi"/>
          <w:i/>
        </w:rPr>
        <w:t>Ihrer</w:t>
      </w:r>
      <w:r w:rsidRPr="00973D55">
        <w:rPr>
          <w:rFonts w:cstheme="minorHAnsi"/>
          <w:i/>
        </w:rPr>
        <w:t xml:space="preserve"> Meinung nach </w:t>
      </w:r>
      <w:proofErr w:type="gramStart"/>
      <w:r w:rsidRPr="00973D55">
        <w:rPr>
          <w:rFonts w:cstheme="minorHAnsi"/>
          <w:i/>
        </w:rPr>
        <w:t>am Meisten</w:t>
      </w:r>
      <w:proofErr w:type="gramEnd"/>
      <w:r w:rsidRPr="00973D55">
        <w:rPr>
          <w:rFonts w:cstheme="minorHAnsi"/>
          <w:i/>
        </w:rPr>
        <w:t xml:space="preserve"> freuen?</w:t>
      </w:r>
    </w:p>
    <w:p w14:paraId="28E25BA7" w14:textId="45662FA4" w:rsidR="000D0FB7" w:rsidRDefault="00973D55" w:rsidP="00E23BF6">
      <w:pPr>
        <w:spacing w:after="120" w:line="276" w:lineRule="auto"/>
        <w:jc w:val="both"/>
        <w:rPr>
          <w:rFonts w:cstheme="minorHAnsi"/>
        </w:rPr>
      </w:pPr>
      <w:r w:rsidRPr="00973D55">
        <w:rPr>
          <w:rFonts w:cstheme="minorHAnsi"/>
        </w:rPr>
        <w:t>Auf eine musikalische Reise durch Tinas Leben</w:t>
      </w:r>
      <w:r w:rsidR="006C2DB5">
        <w:rPr>
          <w:rFonts w:cstheme="minorHAnsi"/>
        </w:rPr>
        <w:t>.</w:t>
      </w:r>
    </w:p>
    <w:p w14:paraId="5CD45B79" w14:textId="77777777" w:rsidR="00FA57FE" w:rsidRPr="00973D55" w:rsidRDefault="00FA57FE" w:rsidP="00E23BF6">
      <w:pPr>
        <w:spacing w:after="120" w:line="276" w:lineRule="auto"/>
        <w:jc w:val="both"/>
        <w:rPr>
          <w:rFonts w:cstheme="minorHAnsi"/>
        </w:rPr>
      </w:pPr>
    </w:p>
    <w:p w14:paraId="01530271" w14:textId="48D4C630" w:rsidR="00941CD4" w:rsidRPr="00973D55" w:rsidRDefault="00941CD4" w:rsidP="00E23BF6">
      <w:pPr>
        <w:pStyle w:val="Listenabsatz"/>
        <w:numPr>
          <w:ilvl w:val="0"/>
          <w:numId w:val="1"/>
        </w:numPr>
        <w:spacing w:after="120" w:line="276" w:lineRule="auto"/>
        <w:jc w:val="both"/>
        <w:rPr>
          <w:rFonts w:cstheme="minorHAnsi"/>
          <w:i/>
        </w:rPr>
      </w:pPr>
      <w:r w:rsidRPr="00973D55">
        <w:rPr>
          <w:rFonts w:cstheme="minorHAnsi"/>
          <w:i/>
        </w:rPr>
        <w:t xml:space="preserve">Was war bisher der schönste Moment für </w:t>
      </w:r>
      <w:r w:rsidR="003372E5" w:rsidRPr="00973D55">
        <w:rPr>
          <w:rFonts w:cstheme="minorHAnsi"/>
          <w:i/>
        </w:rPr>
        <w:t>Sie</w:t>
      </w:r>
      <w:r w:rsidRPr="00973D55">
        <w:rPr>
          <w:rFonts w:cstheme="minorHAnsi"/>
          <w:i/>
        </w:rPr>
        <w:t xml:space="preserve"> im Rahmen der Show?</w:t>
      </w:r>
    </w:p>
    <w:p w14:paraId="02489EE2" w14:textId="50EF7C99" w:rsidR="003372E5" w:rsidRPr="00973D55" w:rsidRDefault="00973D55" w:rsidP="006C2DB5">
      <w:pPr>
        <w:spacing w:line="276" w:lineRule="auto"/>
        <w:jc w:val="both"/>
        <w:rPr>
          <w:rFonts w:cstheme="minorHAnsi"/>
        </w:rPr>
      </w:pPr>
      <w:r w:rsidRPr="00973D55">
        <w:rPr>
          <w:rFonts w:cstheme="minorHAnsi"/>
        </w:rPr>
        <w:t>Immer wieder das Publikum, die Wertschätzung, die unglaubliche Reaktion jeden Abend. Wenn ich am Ende des Konzerts ein Meer aus Händen sehe und alle die Musik und das Leben von Tina Turner feiern, sind das die schönsten Momente für mich und ich weiß, dass die Crew, die Band und ich einen guten Job gemacht haben.</w:t>
      </w:r>
    </w:p>
    <w:sectPr w:rsidR="003372E5" w:rsidRPr="00973D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F35D9"/>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A05538"/>
    <w:multiLevelType w:val="hybridMultilevel"/>
    <w:tmpl w:val="24E4A6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595091370">
    <w:abstractNumId w:val="0"/>
  </w:num>
  <w:num w:numId="2" w16cid:durableId="459688658">
    <w:abstractNumId w:val="1"/>
  </w:num>
  <w:num w:numId="3" w16cid:durableId="302264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267525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D42"/>
    <w:rsid w:val="000D0FB7"/>
    <w:rsid w:val="000E0824"/>
    <w:rsid w:val="00272F39"/>
    <w:rsid w:val="002C0E98"/>
    <w:rsid w:val="003205A5"/>
    <w:rsid w:val="00320709"/>
    <w:rsid w:val="003372E5"/>
    <w:rsid w:val="003826E6"/>
    <w:rsid w:val="003B65B3"/>
    <w:rsid w:val="003C5D63"/>
    <w:rsid w:val="005262D2"/>
    <w:rsid w:val="00532D42"/>
    <w:rsid w:val="006C2DB5"/>
    <w:rsid w:val="007D2D71"/>
    <w:rsid w:val="007E59AC"/>
    <w:rsid w:val="007F4D35"/>
    <w:rsid w:val="00941CD4"/>
    <w:rsid w:val="00973D55"/>
    <w:rsid w:val="009B7E39"/>
    <w:rsid w:val="00AB3FAC"/>
    <w:rsid w:val="00B64593"/>
    <w:rsid w:val="00B964BE"/>
    <w:rsid w:val="00C721E0"/>
    <w:rsid w:val="00D627BE"/>
    <w:rsid w:val="00D83281"/>
    <w:rsid w:val="00E23BF6"/>
    <w:rsid w:val="00F72074"/>
    <w:rsid w:val="00FA57FE"/>
    <w:rsid w:val="00FB746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8C3DE"/>
  <w15:chartTrackingRefBased/>
  <w15:docId w15:val="{55A65AB8-ED77-485E-B37A-B164703FC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32D42"/>
    <w:pPr>
      <w:ind w:left="720"/>
      <w:contextualSpacing/>
    </w:pPr>
  </w:style>
  <w:style w:type="paragraph" w:styleId="Sprechblasentext">
    <w:name w:val="Balloon Text"/>
    <w:basedOn w:val="Standard"/>
    <w:link w:val="SprechblasentextZchn"/>
    <w:uiPriority w:val="99"/>
    <w:semiHidden/>
    <w:unhideWhenUsed/>
    <w:rsid w:val="00B645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4593"/>
    <w:rPr>
      <w:rFonts w:ascii="Segoe UI" w:hAnsi="Segoe UI" w:cs="Segoe UI"/>
      <w:sz w:val="18"/>
      <w:szCs w:val="18"/>
    </w:rPr>
  </w:style>
  <w:style w:type="paragraph" w:styleId="StandardWeb">
    <w:name w:val="Normal (Web)"/>
    <w:basedOn w:val="Standard"/>
    <w:uiPriority w:val="99"/>
    <w:unhideWhenUsed/>
    <w:rsid w:val="00B6459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81407">
      <w:bodyDiv w:val="1"/>
      <w:marLeft w:val="0"/>
      <w:marRight w:val="0"/>
      <w:marTop w:val="0"/>
      <w:marBottom w:val="0"/>
      <w:divBdr>
        <w:top w:val="none" w:sz="0" w:space="0" w:color="auto"/>
        <w:left w:val="none" w:sz="0" w:space="0" w:color="auto"/>
        <w:bottom w:val="none" w:sz="0" w:space="0" w:color="auto"/>
        <w:right w:val="none" w:sz="0" w:space="0" w:color="auto"/>
      </w:divBdr>
    </w:div>
    <w:div w:id="213621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COFO Entertainment</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Waha</dc:creator>
  <cp:keywords/>
  <dc:description/>
  <cp:lastModifiedBy>Tobias Mühlbauer</cp:lastModifiedBy>
  <cp:revision>7</cp:revision>
  <dcterms:created xsi:type="dcterms:W3CDTF">2019-10-23T14:25:00Z</dcterms:created>
  <dcterms:modified xsi:type="dcterms:W3CDTF">2023-06-27T11:52:00Z</dcterms:modified>
</cp:coreProperties>
</file>